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A144F">
      <w:pPr>
        <w:bidi w:val="0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一轮明月系牵挂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商信温情送中秋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|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商信集团中秋慰问致敬坚守一线</w:t>
      </w:r>
    </w:p>
    <w:p w14:paraId="56B9D21D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桂影摇曳，月华漫洒，</w:t>
      </w:r>
    </w:p>
    <w:p w14:paraId="73F9AFB9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在这阖家望月的美好时节，</w:t>
      </w:r>
    </w:p>
    <w:p w14:paraId="5615F5CF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商信守护者将最诚挚的祝福送给大家。</w:t>
      </w:r>
    </w:p>
    <w:p w14:paraId="7710A78C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不只值守一方平安，更传递企业融融暖意。</w:t>
      </w:r>
    </w:p>
    <w:p w14:paraId="37DD71E1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把坚守留给岗位，把团圆温情送给每一位家人。</w:t>
      </w:r>
    </w:p>
    <w:p w14:paraId="3156F603"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秋风轻拂岗亭，明月遥寄团圆</w:t>
      </w:r>
    </w:p>
    <w:p w14:paraId="50319058">
      <w:pPr>
        <w:bidi w:val="0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秋风送爽，皓月盈怀；岁岁中秋，岁岁心安。又是一年月圆团圆季，为感恩全体一线员工的默默坚守与辛勤耕耘，让坚守岗位的每一位商信家人尽享中秋暖意，按照公司一直以来的惯例，工会主席吕美玲及集团全体管理团队积极部署、暖心行动。商信集团有序开展中秋慰问活动，深入各项目一线、各值守岗位，将满载心意的节日礼盒与真挚祝福送达基层每一位员工手中，让融融月色伴脉脉温情，温暖每一处奋斗岗位。</w:t>
      </w:r>
    </w:p>
    <w:p w14:paraId="3CFCE2C5"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2962910"/>
            <wp:effectExtent l="0" t="0" r="10160" b="8890"/>
            <wp:docPr id="22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E9FD63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98725" cy="1664970"/>
            <wp:effectExtent l="0" t="0" r="15875" b="11430"/>
            <wp:docPr id="24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 descr="IMG_2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1664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89200" cy="1659255"/>
            <wp:effectExtent l="0" t="0" r="6350" b="17145"/>
            <wp:docPr id="25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 descr="IMG_2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659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2B4B25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65400" cy="1922145"/>
            <wp:effectExtent l="0" t="0" r="6350" b="1905"/>
            <wp:docPr id="26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 descr="IMG_26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922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48890" cy="1910080"/>
            <wp:effectExtent l="0" t="0" r="3810" b="13970"/>
            <wp:docPr id="30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 descr="IMG_26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8890" cy="1910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595CCE"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78735" cy="1720215"/>
            <wp:effectExtent l="0" t="0" r="12065" b="13335"/>
            <wp:docPr id="32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2" descr="IMG_26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1720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28570" cy="1685925"/>
            <wp:effectExtent l="0" t="0" r="5080" b="9525"/>
            <wp:docPr id="31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" descr="IMG_2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1A81A4"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2378075"/>
            <wp:effectExtent l="0" t="0" r="10160" b="3175"/>
            <wp:docPr id="2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4" descr="IMG_2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C8024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03E6F0A2"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礼载殷殷心意，致敬默默耕耘</w:t>
      </w:r>
    </w:p>
    <w:p w14:paraId="30342161">
      <w:pPr>
        <w:bidi w:val="0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秋月有期，耕耘无声，温情有度。本次中秋慰问的每一份礼盒，皆是集团用心筹备的专属心意，不止是中秋佳节的专属风物，更是对全体一线员工默默付出的由衷致敬。朝夕往复，四季更迭，商信集团的稳步发展，离不开每一位一线员工的默默深耕与无私付出。大家扎根各个项目岗位，以细微处的坚守筑牢服务根基，以脚踏实地的实干护航企业稳健前行，用平凡的岗位书写不凡的担当，是企业发展最坚实的底气与核心力量。</w:t>
      </w:r>
    </w:p>
    <w:p w14:paraId="6F0EBC08">
      <w:pPr>
        <w:bidi w:val="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717800" cy="1529715"/>
            <wp:effectExtent l="0" t="0" r="6350" b="13335"/>
            <wp:docPr id="9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" descr="IMG_27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1529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00935" cy="1599565"/>
            <wp:effectExtent l="0" t="0" r="18415" b="635"/>
            <wp:docPr id="8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8" descr="IMG_2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599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2FA341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05075" cy="1669415"/>
            <wp:effectExtent l="0" t="0" r="9525" b="6985"/>
            <wp:docPr id="1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9" descr="IMG_2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69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39365" cy="1692275"/>
            <wp:effectExtent l="0" t="0" r="13335" b="3175"/>
            <wp:docPr id="10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0" descr="IMG_27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7190C8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651760" cy="1767840"/>
            <wp:effectExtent l="0" t="0" r="15240" b="3810"/>
            <wp:docPr id="4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1" descr="IMG_27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767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44750" cy="1833880"/>
            <wp:effectExtent l="0" t="0" r="12700" b="13970"/>
            <wp:docPr id="5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2" descr="IMG_27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1833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A100B5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776112E9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72055" cy="1852295"/>
            <wp:effectExtent l="0" t="0" r="4445" b="14605"/>
            <wp:docPr id="6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3" descr="IMG_27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72055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41575" cy="1831975"/>
            <wp:effectExtent l="0" t="0" r="15875" b="15875"/>
            <wp:docPr id="7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4" descr="IMG_27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41575" cy="1831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E26524">
      <w:pPr>
        <w:bidi w:val="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346960" cy="1758315"/>
            <wp:effectExtent l="0" t="0" r="15240" b="13335"/>
            <wp:docPr id="12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5" descr="IMG_28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1758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615565" cy="1743075"/>
            <wp:effectExtent l="0" t="0" r="13335" b="9525"/>
            <wp:docPr id="18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6" descr="IMG_28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2B9CCF4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5266690" cy="3509645"/>
            <wp:effectExtent l="0" t="0" r="10160" b="14605"/>
            <wp:docPr id="13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7" descr="IMG_28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09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973685"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温情浸润心底，坚守不改初心</w:t>
      </w:r>
    </w:p>
    <w:p w14:paraId="6B1B56F7">
      <w:pPr>
        <w:bidi w:val="0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明月寄相思，温情暖人心。一份份满载暖意的中秋礼盒，一句句真诚恳切的节日祝福，让坚守岗位的员工们褪去疲惫，真切感受到了商信大家庭的温暖与包容。中秋的团圆，不止于归家相聚，更在于并肩坚守的同心同行。在岗员工纷纷动容表示，这份暖心关怀让大家倍感温暖与鼓舞，未来将怀揣这份厚爱与期许，把感动化为动力，以更严谨的态度、更饱满的热情投入到各项工作中，坚守岗位职责，精益求精笃行实干，全力以赴助力集团稳步发展。</w:t>
      </w:r>
    </w:p>
    <w:p w14:paraId="77B3A425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3982720" cy="2240915"/>
            <wp:effectExtent l="0" t="0" r="17780" b="6985"/>
            <wp:docPr id="50" name="图片 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9" descr="IMG_28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82720" cy="2240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C603E9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60320" cy="1708150"/>
            <wp:effectExtent l="0" t="0" r="11430" b="6350"/>
            <wp:docPr id="52" name="图片 31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1" descr="IMG_28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708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13965" cy="1675765"/>
            <wp:effectExtent l="0" t="0" r="635" b="635"/>
            <wp:docPr id="42" name="图片 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2" descr="IMG_28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675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39035" cy="1827530"/>
            <wp:effectExtent l="0" t="0" r="18415" b="1270"/>
            <wp:docPr id="47" name="图片 33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3" descr="IMG_28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1827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53640" cy="1838960"/>
            <wp:effectExtent l="0" t="0" r="3810" b="8890"/>
            <wp:docPr id="40" name="图片 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4" descr="IMG_28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1838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C6DA79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385695" cy="1590040"/>
            <wp:effectExtent l="0" t="0" r="14605" b="10160"/>
            <wp:docPr id="19" name="图片 35" descr="IMG_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5" descr="IMG_29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1590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19985" cy="1612900"/>
            <wp:effectExtent l="0" t="0" r="18415" b="6350"/>
            <wp:docPr id="43" name="图片 36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6" descr="IMG_29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1998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37A9EE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360930" cy="1771015"/>
            <wp:effectExtent l="0" t="0" r="1270" b="635"/>
            <wp:docPr id="57" name="图片 37" descr="IMG_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7" descr="IMG_29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60930" cy="1771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362200" cy="1770380"/>
            <wp:effectExtent l="0" t="0" r="0" b="1270"/>
            <wp:docPr id="33" name="图片 38" descr="IMG_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8" descr="IMG_29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70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8B7E36">
      <w:pPr>
        <w:bidi w:val="0"/>
        <w:jc w:val="center"/>
        <w:rPr>
          <w:rFonts w:hint="eastAsia" w:ascii="仿宋" w:hAnsi="仿宋" w:eastAsia="仿宋" w:cs="仿宋"/>
          <w:sz w:val="22"/>
          <w:szCs w:val="22"/>
        </w:rPr>
      </w:pPr>
    </w:p>
    <w:p w14:paraId="71263777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93010" cy="2493010"/>
            <wp:effectExtent l="0" t="0" r="2540" b="2540"/>
            <wp:docPr id="16" name="图片 39" descr="IMG_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9" descr="IMG_29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93010" cy="2493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266950" cy="2266950"/>
            <wp:effectExtent l="0" t="0" r="0" b="0"/>
            <wp:docPr id="34" name="图片 40" descr="IMG_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0" descr="IMG_29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D24D9D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83815" cy="1938655"/>
            <wp:effectExtent l="0" t="0" r="6985" b="4445"/>
            <wp:docPr id="41" name="图片 41" descr="IMG_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9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83815" cy="1938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22525" cy="1815465"/>
            <wp:effectExtent l="0" t="0" r="15875" b="13335"/>
            <wp:docPr id="58" name="图片 42" descr="IMG_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2" descr="IMG_29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1815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0A685F">
      <w:pPr>
        <w:bidi w:val="0"/>
        <w:jc w:val="center"/>
        <w:rPr>
          <w:rFonts w:hint="eastAsia" w:ascii="仿宋" w:hAnsi="仿宋" w:eastAsia="仿宋" w:cs="仿宋"/>
          <w:sz w:val="22"/>
          <w:szCs w:val="22"/>
        </w:rPr>
      </w:pPr>
    </w:p>
    <w:p w14:paraId="0DAB211E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350770" cy="2350770"/>
            <wp:effectExtent l="0" t="0" r="11430" b="11430"/>
            <wp:docPr id="14" name="图片 43" descr="IMG_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3" descr="IMG_29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2350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392680" cy="2392680"/>
            <wp:effectExtent l="0" t="0" r="7620" b="7620"/>
            <wp:docPr id="53" name="图片 44" descr="IMG_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4" descr="IMG_29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2392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4761E3"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</w:rPr>
        <w:t>同心共赴前路，携手再谱新篇</w:t>
      </w:r>
    </w:p>
    <w:bookmarkEnd w:id="0"/>
    <w:p w14:paraId="40A414D3">
      <w:pPr>
        <w:bidi w:val="0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月满山河，情暖商信，岁岁团圆，步步新生。中秋佳节之际，商信集团董事长曹信廷携全体员工，向广大客户、合作伙伴与社会各界致以最诚挚的中秋问候，遥寄月圆美好，恭祝岁岁安康、诸事顺遂、阖家喜乐。</w:t>
      </w:r>
    </w:p>
    <w:p w14:paraId="473E643B">
      <w:pPr>
        <w:bidi w:val="0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未来，商信集团将持续秉持以人为本的理念，深耕温暖真挚的企业家文化，与全体员工同心同向、携手并肩，不负时光、不负耕耘，在新的征程上凝心聚力、笃行致远，共同谱写企业高质量发展的崭新篇章。</w:t>
      </w:r>
    </w:p>
    <w:p w14:paraId="2A8558DF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65705" cy="1849755"/>
            <wp:effectExtent l="0" t="0" r="10795" b="17145"/>
            <wp:docPr id="36" name="图片 46" descr="IMG_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6" descr="IMG_30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1849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25065" cy="1817370"/>
            <wp:effectExtent l="0" t="0" r="13335" b="11430"/>
            <wp:docPr id="48" name="图片 47" descr="IMG_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7" descr="IMG_30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1817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B91D42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298065" cy="3063240"/>
            <wp:effectExtent l="0" t="0" r="6985" b="3810"/>
            <wp:docPr id="17" name="图片 48" descr="IMG_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8" descr="IMG_30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98065" cy="3063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336800" cy="3118485"/>
            <wp:effectExtent l="0" t="0" r="6350" b="5715"/>
            <wp:docPr id="44" name="图片 49" descr="IMG_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9" descr="IMG_30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3118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5E41A8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3DF77C38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28570" cy="1685290"/>
            <wp:effectExtent l="0" t="0" r="5080" b="10160"/>
            <wp:docPr id="35" name="图片 50" descr="IMG_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0" descr="IMG_30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33015" cy="1688465"/>
            <wp:effectExtent l="0" t="0" r="635" b="6985"/>
            <wp:docPr id="55" name="图片 51" descr="IMG_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1" descr="IMG_30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1688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BD931D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469515" cy="1850390"/>
            <wp:effectExtent l="0" t="0" r="6985" b="16510"/>
            <wp:docPr id="37" name="图片 52" descr="IMG_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52" descr="IMG_30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1850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17140" cy="1885950"/>
            <wp:effectExtent l="0" t="0" r="16510" b="0"/>
            <wp:docPr id="45" name="图片 53" descr="IMG_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53" descr="IMG_30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1714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41A59C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12695" cy="1884680"/>
            <wp:effectExtent l="0" t="0" r="1905" b="1270"/>
            <wp:docPr id="49" name="图片 54" descr="IMG_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4" descr="IMG_30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884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13965" cy="1884045"/>
            <wp:effectExtent l="0" t="0" r="635" b="1905"/>
            <wp:docPr id="46" name="图片 55" descr="IMG_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5" descr="IMG_31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884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F03FFE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34920" cy="1900555"/>
            <wp:effectExtent l="0" t="0" r="17780" b="4445"/>
            <wp:docPr id="56" name="图片 56" descr="IMG_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31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568575" cy="1926590"/>
            <wp:effectExtent l="0" t="0" r="3175" b="16510"/>
            <wp:docPr id="38" name="图片 57" descr="IMG_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57" descr="IMG_31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1926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42597E">
      <w:pPr>
        <w:bidi w:val="0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11ADA8E9">
      <w:pPr>
        <w:bidi w:val="0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8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8B547C"/>
    <w:multiLevelType w:val="multilevel"/>
    <w:tmpl w:val="CD8B547C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2" w:tentative="0">
      <w:start w:val="1"/>
      <w:numFmt w:val="decimal"/>
      <w:pStyle w:val="4"/>
      <w:suff w:val="space"/>
      <w:lvlText w:val="%1.%2.%3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7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pStyle w:val="9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64AEB"/>
    <w:rsid w:val="04BB0880"/>
    <w:rsid w:val="0A064AEB"/>
    <w:rsid w:val="32186838"/>
    <w:rsid w:val="42260AA4"/>
    <w:rsid w:val="48054931"/>
    <w:rsid w:val="500441BB"/>
    <w:rsid w:val="566C32E1"/>
    <w:rsid w:val="79F4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420"/>
      </w:tabs>
      <w:spacing w:before="260" w:beforeLines="0" w:beforeAutospacing="0" w:after="260" w:afterLines="0" w:afterAutospacing="0" w:line="413" w:lineRule="auto"/>
      <w:outlineLvl w:val="2"/>
    </w:pPr>
    <w:rPr>
      <w:rFonts w:eastAsia="宋体" w:asciiTheme="minorAscii" w:hAnsiTheme="minorAscii"/>
      <w:b/>
      <w:sz w:val="28"/>
      <w:lang w:eastAsia="en-US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tabs>
        <w:tab w:val="left" w:pos="420"/>
      </w:tabs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0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1" Type="http://schemas.openxmlformats.org/officeDocument/2006/relationships/fontTable" Target="fontTable.xml"/><Relationship Id="rId50" Type="http://schemas.openxmlformats.org/officeDocument/2006/relationships/numbering" Target="numbering.xml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915</Words>
  <Characters>915</Characters>
  <Lines>0</Lines>
  <Paragraphs>0</Paragraphs>
  <TotalTime>83</TotalTime>
  <ScaleCrop>false</ScaleCrop>
  <LinksUpToDate>false</LinksUpToDate>
  <CharactersWithSpaces>937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2026-09-24T06:12:00Z</dcterms:created>
  <dc:creator>WPS_1647086284</dc:creator>
  <cp:lastModifiedBy>WPS_1647086284</cp:lastModifiedBy>
  <cp:lastPrinted>2026-09-24T06:17:00Z</cp:lastPrinted>
  <dcterms:modified xsi:type="dcterms:W3CDTF">2026-09-24T08:28:49Z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08B29EE7ECD54218A941ED37BE26CE4D_11</vt:lpwstr>
  </property>
  <property fmtid="{D5CDD505-2E9C-101B-9397-08002B2CF9AE}" pid="4" name="KSOTemplateDocerSaveRecord">
    <vt:lpwstr>eyJoZGlkIjoiNjNlNjVlM2M3ODdkM2U0NGI0YzZhODEyNTkyZTgzNGMiLCJ1c2VySWQiOiIxMzQzNjIwNDczIn0=</vt:lpwstr>
  </property>
</Properties>
</file>