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52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b/>
          <w:bCs/>
          <w:sz w:val="30"/>
          <w:szCs w:val="30"/>
          <w:lang w:val="en-US" w:eastAsia="zh-CN"/>
        </w:rPr>
        <w:t xml:space="preserve"> 中泰正能量|深夜巡查遇火情 规范处置除隐患 集团队员快速处置突发火情</w:t>
      </w:r>
    </w:p>
    <w:bookmarkEnd w:id="0"/>
    <w:p w14:paraId="68DFC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</w:p>
    <w:p w14:paraId="41E8A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当城市褪去白日的喧嚣，街灯拉长了夜的轮廓，绝大多数人已沉入酣甜的梦乡，有这样一群身影却始终默默穿梭在值守区域的街巷和楼宇之间。</w:t>
      </w:r>
    </w:p>
    <w:p w14:paraId="1C98B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对他们而言，黑暗从不是麻痹松懈的理由，每一次夜间巡查，每一处角落排查，都是他们对“安全”二字最朴素也最郑重的践行。</w:t>
      </w:r>
    </w:p>
    <w:p w14:paraId="24E4C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01 子夜巡查 蛛丝马迹中锁定险情    </w:t>
      </w:r>
    </w:p>
    <w:p w14:paraId="1EEF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2026年6月10日凌晨1点55分，集团所派驻某园区项目上一次悄无声息出现的火情隐患，将他们的专业素养和责任担当，展现得淋漓尽致。</w:t>
      </w:r>
    </w:p>
    <w:p w14:paraId="7D342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不同于白日里的全面巡检，夜间由于光线昏暗、视线受限，许多隐患往往藏在阴影和缝隙中，稍有疏忽便可能酿成大祸，因此也更考验队员们的观察力与责任心。</w:t>
      </w:r>
    </w:p>
    <w:p w14:paraId="09445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10日凌晨，</w:t>
      </w:r>
      <w:r>
        <w:rPr>
          <w:rFonts w:hint="eastAsia"/>
          <w:b/>
          <w:bCs/>
          <w:sz w:val="28"/>
          <w:szCs w:val="28"/>
          <w:lang w:val="en-US" w:eastAsia="zh-CN"/>
        </w:rPr>
        <w:t>队员刘必坚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正按照既定巡查路线对项目周边开展常态化夜间巡查，当行至A区一楼时，一丝若有若无的焦糊味引起了他的注意，这也引起了他的高度警惕。</w:t>
      </w:r>
    </w:p>
    <w:p w14:paraId="0F2A7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他循着气味方向缓步靠近，俯身仔细排查周围区域，很快便发现地面堆放的木板缝隙中，正有淡淡的烟雾持续冒出。他立刻伸手试探木板温度，确认下方热量异常，掀开一角后，清晰可见木板下已有明火窜动，正处于阴燃向明火蔓延的关键阶段。</w:t>
      </w:r>
    </w:p>
    <w:p w14:paraId="40A10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险情就是命令。没有丝毫犹豫，刘必坚立刻通过工作对讲机向当班班长汇报现场情况，并同步呼叫就近巡逻岗队员火速支援；与此同时，他快步奔向附近的消防器材点，取出干粉灭火器返回现场，做好先期处置准备，全程沉着冷静，没有因深夜独处而有半分慌乱。</w:t>
      </w:r>
    </w:p>
    <w:p w14:paraId="3ACB4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02 协同作战 规范处置扑灭明火</w:t>
      </w:r>
    </w:p>
    <w:p w14:paraId="42F05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接到呼叫后，当班班长带领巡逻岗队员罗岗、孙吉林、徐载臣在两分钟内便抵达了现场。</w:t>
      </w:r>
    </w:p>
    <w:p w14:paraId="7E3EA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此时木板下的明火已略有扩大，烟雾也愈发浓重，如果不能及时破除表面遮挡、直击火源，仅靠表面喷射很难彻底扑灭，极易留下复燃隐患。</w:t>
      </w:r>
    </w:p>
    <w:p w14:paraId="5F1E3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集团队员们凭借日常演练形成的默契，迅速形成处置分工：班长手持撬棍，对覆盖在火源上方的木板进行破拆，精准撬开遮挡层，将内部火情完全暴露，而刘必坚、罗岗、孙吉林、徐载臣四人配合站位，手持干粉灭火器对准明火根部持续喷射，压制火势蔓延；他们一边清理遮挡物，一边跟进扑灭火点，全程动作规范、衔接流畅，没有半分忙乱。</w:t>
      </w:r>
    </w:p>
    <w:p w14:paraId="3A7A4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从发现冒烟到明火被彻底扑灭，整个过程用时不到十分钟，明火熄灭后，队员们并没有立刻撤离，而是继续对现场进行全面排查，反复确认木板下方、周边边角无残留火星，同事清理现场散落的易燃杂物，彻底杜绝复燃可能。</w:t>
      </w:r>
    </w:p>
    <w:p w14:paraId="03585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确认现场安全后，队员们则按照流程保护好事发现场，并第一时间将处置情况上报项目管理方，完成了从发现、处置到报备的完整工作闭环。</w:t>
      </w:r>
    </w:p>
    <w:p w14:paraId="3C5CD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03 秒级响应的背后 是千锤百炼的日常</w:t>
      </w:r>
    </w:p>
    <w:p w14:paraId="008AB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场本有可能扩大、造成严重后果的火情隐患，在集团安保队员们的快速处置下消弭于无形。对集团而言，所谓“快速反应”从不是偶然的运气，而是集团安保团队在日复一日训练与规范管理中沉淀出的必然结果。</w:t>
      </w:r>
    </w:p>
    <w:p w14:paraId="167D4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在集团安保管理体系中，消防应急能力是每一位一线队员的“必修课”，更是上岗准入的“硬门槛”。</w:t>
      </w:r>
    </w:p>
    <w:p w14:paraId="1C63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集团每月常态化组织消防技能培训与实战化应急演练，从干粉灭火器、室内消火栓的规范使用，到初期火情的判断与处置原则，再到多人协同的分工配合流程，每一项内容都反复训练、逐人考核，确保每一名队员熟练掌握、临场不乱。</w:t>
      </w:r>
    </w:p>
    <w:p w14:paraId="4F77D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除了技能培训，严格的巡查制度更是隐患早发现的核心保障。针对夜间值守的风险特点，集团制定了“定点值守+动态巡查+重点点位抽查”的三级防控机制，明确夜间巡查的频次、路线与排查标准，要求队员对商铺周边、设备夹层、杂物堆放区等火灾高风险区域重点关注，做到“走到、看到、查到”，绝不给隐患留死角。</w:t>
      </w:r>
    </w:p>
    <w:p w14:paraId="487DA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也正是这份“把演练当实战，把日常当战时”的管理标准，让队员们在真正遇到险情时，不用临时想流程，不用慌张找放法，能条件反射般做出正确处置。</w:t>
      </w:r>
    </w:p>
    <w:p w14:paraId="3DAE9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04 平凡岗位 坚守就是最好的担当</w:t>
      </w:r>
    </w:p>
    <w:p w14:paraId="2D99A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在很多人眼中，保安是一份平凡甚至不起眼的工作。</w:t>
      </w:r>
    </w:p>
    <w:p w14:paraId="3DED4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没有高光时刻、没有鲜花掌声，大多时候都是重复的值守、枯燥的巡查，尤其是深夜班次，要对抗困意、忍受孤独，更考验人的责任心与定力。</w:t>
      </w:r>
    </w:p>
    <w:p w14:paraId="672B2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但恰恰是这份平凡的岗位，守着各个场所的安全底线，护着一方区域的平稳安宁。试想一下，若是那日凌晨刘必坚在巡查时只是走马观花，如果发现火情后队员们惊慌失措，如果日常没有扎实的训练支撑，火情蔓延之后，带来的将是难以估量的财产损失，甚至可能会威胁到人身安全。</w:t>
      </w:r>
    </w:p>
    <w:p w14:paraId="0944C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一次深夜的及时发现，一场默契的协同处置，背后是无数个日夜的默默坚守。对刘必坚、罗岗、孙吉林、徐载臣而言，这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也许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只是他们值守生涯中一次普通的应急事件；但对集团而言，这正是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“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安全无小事，责任大于天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”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理念最生动的注脚。</w:t>
      </w:r>
    </w:p>
    <w:p w14:paraId="596A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安保工作的价值，从来都不在聚光灯下，而在每一个无人关注的深夜，在每一次细致入微的排查，在每一场险情来临时的挺身而出。它藏在日复一日的脚步里，融在每一次规范的操作中，平凡却厚重，沉默却坚定。</w:t>
      </w:r>
    </w:p>
    <w:p w14:paraId="1C24F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此次火情的成功处置，是集团一线队伍专业能力的一次实战检验，更是集团标准化管理成效的缩影。从日常培训到现场执行，从岗位值守到应急响应，每一个环节的严谨规范，共同筑牢了守护安全的坚固防线。</w:t>
      </w:r>
    </w:p>
    <w:p w14:paraId="0078B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未来，集团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也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将继续秉持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“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专业守护、责任为先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”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的服务理念，持续强化队伍建设，细化安全管控，以更扎实的训练、更严谨的作风、更优质的服务，守护好每一处值守区域的平安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，也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致敬每一位在黑夜中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认真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坚守的安保人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！！</w:t>
      </w:r>
    </w:p>
    <w:p w14:paraId="721D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E5B1D"/>
    <w:rsid w:val="11E94860"/>
    <w:rsid w:val="167A7865"/>
    <w:rsid w:val="22CE5B1D"/>
    <w:rsid w:val="29C9741A"/>
    <w:rsid w:val="51A52271"/>
    <w:rsid w:val="5860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2107</Words>
  <Characters>2117</Characters>
  <Lines>0</Lines>
  <Paragraphs>0</Paragraphs>
  <TotalTime>221</TotalTime>
  <ScaleCrop>false</ScaleCrop>
  <LinksUpToDate>false</LinksUpToDate>
  <CharactersWithSpaces>2127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2026-06-17T07:11:00Z</dcterms:created>
  <dc:creator>安靖</dc:creator>
  <cp:lastModifiedBy>安靖</cp:lastModifiedBy>
  <dcterms:modified xsi:type="dcterms:W3CDTF">2026-06-18T10:06:56Z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6E0C250E094049D0BCEC5FE2223DA6F6_11</vt:lpwstr>
  </property>
  <property fmtid="{D5CDD505-2E9C-101B-9397-08002B2CF9AE}" pid="4" name="KSOTemplateDocerSaveRecord">
    <vt:lpwstr>eyJoZGlkIjoiZWNhMjFhMDg4ZTNkNmRjMjdkNTA4ZDIyNzE0ZWQ4NGEiLCJ1c2VySWQiOiIxOTkwMzk4NDIifQ==</vt:lpwstr>
  </property>
</Properties>
</file>