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 xml:space="preserve">项目动态| </w:t>
      </w:r>
      <w:r>
        <w:rPr>
          <w:rFonts w:hint="eastAsia"/>
          <w:b/>
          <w:bCs/>
          <w:sz w:val="36"/>
          <w:szCs w:val="36"/>
          <w:lang w:val="en-US" w:eastAsia="zh-CN"/>
        </w:rPr>
        <w:t>以常态之功，筑非常之盾 集</w:t>
      </w:r>
      <w:r>
        <w:rPr>
          <w:rFonts w:hint="eastAsia"/>
          <w:b/>
          <w:bCs/>
          <w:sz w:val="36"/>
          <w:szCs w:val="36"/>
          <w:lang w:val="en-US" w:eastAsia="zh-CN"/>
        </w:rPr>
        <w:t>团公园项目联合多部门开展森林灭火应急演练</w:t>
      </w:r>
    </w:p>
    <w:bookmarkEnd w:id="0"/>
    <w:p w14:paraId="1A623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2741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五月的岭南，草木葱茏，也正值森林防火关键期。</w:t>
      </w:r>
    </w:p>
    <w:p w14:paraId="5822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5月6日下午四时，集团某森林公园项目的无人机操作员正执行例行防火巡查任务，当无人机飞至深坑景区上空时，操作员突然发现一股灰白色浓烟正从密林深处升腾而起。</w:t>
      </w:r>
    </w:p>
    <w:p w14:paraId="41C5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71D4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 w14:paraId="0A33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“有火情。”</w:t>
      </w:r>
    </w:p>
    <w:p w14:paraId="1F586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火情信息就是冲锋号。</w:t>
      </w:r>
    </w:p>
    <w:p w14:paraId="252C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该森林公园防火指挥部接报后，第一时间研判火情位置和烟雾态势，果断下达启动灭火应急预案的指令。</w:t>
      </w:r>
    </w:p>
    <w:p w14:paraId="55E45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安保队长通过对讲系统向各岗位下达集结指令，队员们也都闻令而动。装备室里，灭火风机、打火把、灭火器等器材被迅速装点清车；集合点前，各小组按预定编组站队点名，整个过程紧张有序，没有慌乱，没有迟疑。</w:t>
      </w:r>
    </w:p>
    <w:p w14:paraId="7FD0D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从接到指令到整装待发，短短数分钟，集团安保第一梯队就已经全部集结就位。</w:t>
      </w:r>
    </w:p>
    <w:p w14:paraId="6F2E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与此同时，应急机制的联动机制高速运转。</w:t>
      </w:r>
    </w:p>
    <w:p w14:paraId="1410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专职消防队接到协助请求，消防车辆呼啸而出，微型消防站也同步响应，多支力量从不同方向同时汇聚，一场与时间赛跑“灭火战斗”在暮春的山林全面打响。</w:t>
      </w:r>
    </w:p>
    <w:p w14:paraId="0239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4F4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</w:t>
      </w:r>
    </w:p>
    <w:p w14:paraId="6514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演练现场，集团安保队伍率先抵达火情报告区域，承担起火情前期的处置任务。根据指挥部指令和现场火势研判，队员们兵分多路，同步展开，有人开辟隔离带，有人操作灭火器材压制火线，有人引导后续消防力量进入预定位置。</w:t>
      </w:r>
    </w:p>
    <w:p w14:paraId="5DD6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各组之间配合默契、衔接有序，整套动作忙而不乱、急而不慌。</w:t>
      </w:r>
    </w:p>
    <w:p w14:paraId="0E5C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面对模拟火势的蔓延变化，队员们始终保持沉着冷静。烟雾呛人，无人退缩；山路崎岖，无人掉队。</w:t>
      </w:r>
    </w:p>
    <w:p w14:paraId="765F8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从接警响应到现场扑救，从协同作战到火场清理，每一个环节都在实战化的节奏中有序推进。</w:t>
      </w:r>
    </w:p>
    <w:p w14:paraId="3B3B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最终经过多方力量通力协作，模拟火情被成功扑灭，演练也按预定方案顺利完成。</w:t>
      </w:r>
    </w:p>
    <w:p w14:paraId="33EBA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B60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</w:t>
      </w:r>
    </w:p>
    <w:p w14:paraId="3ED50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演练结束后，应急办及消防队相关领导分别进行现场点评和总结。领导们对集团安保团队在此次演练中的表现给予了充分肯定，特别指出队伍应对森林火灾时展现出了“有序、沉着、不怕苦不怕累”的优良作风，体现了日常训练的扎实成果。同时，勉励全体队员再接再厉，持续加强体能和技能训练，保持高度警惕，真正做到“有火必灭，有险必除”。</w:t>
      </w:r>
    </w:p>
    <w:p w14:paraId="7EE2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一次演练，一场淬炼。对于集团队员而言，这次的联合演练既是一次应急能力的全面检验，更是一次团队作风的实战磨砺。</w:t>
      </w:r>
    </w:p>
    <w:p w14:paraId="3D36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从无人机操作员的敏锐发现，到值班队长的果断调度，再到每一名队员的奋勇向前，环环相扣的每个节点，都凝聚着他们日常训练的点滴积累。</w:t>
      </w:r>
    </w:p>
    <w:p w14:paraId="6518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森林防火无小事，功夫贵在平常时。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当前正值森林火险高发季节，集团项目也将以此为契机，进一步完善消防应急预案，加强日常巡护频次，强化与属地消防部门的联训联动，把每一次训练都当成实战来对待，把每一处隐患都消灭在萌芽状态。</w:t>
      </w:r>
    </w:p>
    <w:p w14:paraId="104C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一场演练，折射的是集团安保队伍对安全工作的恒常坚守。从林区深处的防火巡护，到城市地标的秩序维护；从住宅小区的日夜值守，到商业综合体的应急备勤，每一个项目都是集团守护社会平安的前沿阵地。</w:t>
      </w:r>
    </w:p>
    <w:p w14:paraId="5D31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虽然岗位不同，使命却相通，那就是把每一次训练做扎实，把每一处细节抠到位，把每一份托付扛到底。</w:t>
      </w:r>
    </w:p>
    <w:p w14:paraId="77E4B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以常态之功，筑非常之盾，集团正将这份守护，融入城市运行的一呼一吸之间。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05CC"/>
    <w:rsid w:val="031C07A5"/>
    <w:rsid w:val="056A3A4A"/>
    <w:rsid w:val="0A051F93"/>
    <w:rsid w:val="13D11138"/>
    <w:rsid w:val="18980476"/>
    <w:rsid w:val="1C931680"/>
    <w:rsid w:val="20B505CC"/>
    <w:rsid w:val="279B37FB"/>
    <w:rsid w:val="3182125D"/>
    <w:rsid w:val="319516F4"/>
    <w:rsid w:val="32BF2D77"/>
    <w:rsid w:val="47CD33E9"/>
    <w:rsid w:val="59EC5950"/>
    <w:rsid w:val="65B82F12"/>
    <w:rsid w:val="7E16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2026-05-09T02:01:00Z</dcterms:created>
  <dc:creator>安靖</dc:creator>
  <cp:lastModifiedBy>安靖</cp:lastModifiedBy>
  <dcterms:modified xsi:type="dcterms:W3CDTF">2026-05-09T10:07:24Z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B731823AE4CF4071875D2D55D1C01E8A_11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