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ind w:firstLine="480" w:firstLineChars="200"/>
        <w:textAlignment w:val="auto"/>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lang w:val="en-US" w:eastAsia="zh-CN"/>
        </w:rPr>
      </w:pPr>
      <w:r>
        <w:rPr>
          <w:rFonts w:hint="eastAsia"/>
          <w:lang w:val="en-US" w:eastAsia="zh-CN"/>
        </w:rPr>
        <w:t>标题：弘扬八一精神，共创企业辉煌｜商信集团庆祝建军96周年暨2023年年中总结大会圆满完成</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lang w:val="en-US" w:eastAsia="zh-CN"/>
        </w:rPr>
      </w:pPr>
      <w:r>
        <w:rPr>
          <w:rFonts w:hint="eastAsia"/>
          <w:lang w:val="en-US" w:eastAsia="zh-CN"/>
        </w:rPr>
        <w:drawing>
          <wp:inline distT="0" distB="0" distL="114300" distR="114300">
            <wp:extent cx="5210175" cy="3359150"/>
            <wp:effectExtent l="0" t="0" r="9525" b="12700"/>
            <wp:docPr id="1" name="图片 1" descr="343ce9b3ddf02da0d8ac772ed4f2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343ce9b3ddf02da0d8ac772ed4f2932"/>
                    <pic:cNvPicPr>
                      <a:picLocks noChangeAspect="1"/>
                    </pic:cNvPicPr>
                  </pic:nvPicPr>
                  <pic:blipFill>
                    <a:blip r:embed="rId4"/>
                    <a:stretch>
                      <a:fillRect/>
                    </a:stretch>
                  </pic:blipFill>
                  <pic:spPr>
                    <a:xfrm>
                      <a:off x="0" y="0"/>
                      <a:ext cx="5210175" cy="3359150"/>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eastAsia"/>
          <w:lang w:val="en-US" w:eastAsia="zh-CN"/>
        </w:rPr>
        <w:t>摘要：2023年7月29日，商信保安服务集团有限公司在商信集团总部隆重举行庆祝建军96周年暨2023年年中总结大会。</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lang w:val="en-US" w:eastAsia="zh-CN"/>
        </w:rPr>
      </w:pPr>
      <w:r>
        <w:rPr>
          <w:rFonts w:hint="eastAsia"/>
          <w:lang w:val="en-US" w:eastAsia="zh-CN"/>
        </w:rPr>
        <w:t>正文：2023年7月29日，商信保安服务集团有限公司在商信集团总部隆重举行庆祝建军96周年暨2023年年中总结大会。商信集团领导、深圳公司团队、江门分公司代表及公司管理人员、各项目负责人及退役军人代表及特邀嘉宾齐聚一堂，共襄盛举。会议对2023年上半年的工作成果进行了总结，并为下半年的工作目标和方向指明了方向。</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lang w:val="en-US" w:eastAsia="zh-CN"/>
        </w:rPr>
      </w:pPr>
      <w:r>
        <w:rPr>
          <w:rFonts w:hint="eastAsia"/>
          <w:lang w:val="en-US" w:eastAsia="zh-CN"/>
        </w:rPr>
        <w:t>会上，商信集团董事长曹信廷以及各部门负责人、项目负责人代表围绕2023年上半年工作推进落实情况、存在的问题及解决措施、下一步工作计划以及完成全年任务指标的具体举措进行了深入剖析和精彩汇报。大家晒亮点、谈体会、评不足，思路清晰、信心十足，对下半年的工作充满着信心。其中，深圳公司总经理周吉为我们分享了宝贵的管理经验，会议特邀嘉宾原南部战区战勤局局长刘显军对本次会议进行了指导发言，会议取得了圆满成功。</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lang w:val="en-US" w:eastAsia="zh-CN"/>
        </w:rPr>
      </w:pPr>
      <w:r>
        <w:rPr>
          <w:rFonts w:hint="eastAsia"/>
          <w:lang w:val="en-US" w:eastAsia="zh-CN"/>
        </w:rPr>
        <w:drawing>
          <wp:inline distT="0" distB="0" distL="114300" distR="114300">
            <wp:extent cx="2538095" cy="1948180"/>
            <wp:effectExtent l="0" t="0" r="14605" b="13970"/>
            <wp:docPr id="24" name="图片 24" descr="171b98c1a0db8274b12044a7505fb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1b98c1a0db8274b12044a7505fb14"/>
                    <pic:cNvPicPr>
                      <a:picLocks noChangeAspect="1"/>
                    </pic:cNvPicPr>
                  </pic:nvPicPr>
                  <pic:blipFill>
                    <a:blip r:embed="rId5"/>
                    <a:stretch>
                      <a:fillRect/>
                    </a:stretch>
                  </pic:blipFill>
                  <pic:spPr>
                    <a:xfrm>
                      <a:off x="0" y="0"/>
                      <a:ext cx="2538095" cy="1948180"/>
                    </a:xfrm>
                    <a:prstGeom prst="rect">
                      <a:avLst/>
                    </a:prstGeom>
                  </pic:spPr>
                </pic:pic>
              </a:graphicData>
            </a:graphic>
          </wp:inline>
        </w:drawing>
      </w:r>
      <w:r>
        <w:rPr>
          <w:rFonts w:hint="eastAsia"/>
          <w:lang w:val="en-US" w:eastAsia="zh-CN"/>
        </w:rPr>
        <w:drawing>
          <wp:anchor distT="0" distB="0" distL="114300" distR="114300" simplePos="0" relativeHeight="251676672" behindDoc="0" locked="0" layoutInCell="1" allowOverlap="1">
            <wp:simplePos x="0" y="0"/>
            <wp:positionH relativeFrom="column">
              <wp:posOffset>-57150</wp:posOffset>
            </wp:positionH>
            <wp:positionV relativeFrom="paragraph">
              <wp:posOffset>17145</wp:posOffset>
            </wp:positionV>
            <wp:extent cx="3202940" cy="2030730"/>
            <wp:effectExtent l="0" t="0" r="16510" b="7620"/>
            <wp:wrapSquare wrapText="bothSides"/>
            <wp:docPr id="6" name="图片 6" descr="961bdfd849d1b2f346eee4d644ec1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961bdfd849d1b2f346eee4d644ec12e"/>
                    <pic:cNvPicPr>
                      <a:picLocks noChangeAspect="1"/>
                    </pic:cNvPicPr>
                  </pic:nvPicPr>
                  <pic:blipFill>
                    <a:blip r:embed="rId6"/>
                    <a:stretch>
                      <a:fillRect/>
                    </a:stretch>
                  </pic:blipFill>
                  <pic:spPr>
                    <a:xfrm>
                      <a:off x="0" y="0"/>
                      <a:ext cx="3202940" cy="2030730"/>
                    </a:xfrm>
                    <a:prstGeom prst="rect">
                      <a:avLst/>
                    </a:prstGeom>
                  </pic:spPr>
                </pic:pic>
              </a:graphicData>
            </a:graphic>
          </wp:anchor>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t>在会议拉开序幕之际，副总经理陈冬峰组织项目经理、退伍军人代表以及深圳公司的精英团队共同进行了军事素质训练等一系列活动。这场训练旨在提升团队凝聚力，增强员工战斗力，为集团的未来发展奠定坚实基础。</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bookmarkStart w:id="0" w:name="_GoBack"/>
      <w:bookmarkEnd w:id="0"/>
      <w:r>
        <w:rPr>
          <w:rFonts w:hint="default"/>
          <w:lang w:val="en-US" w:eastAsia="zh-CN"/>
        </w:rPr>
        <w:t>会议伊始，全体起立，奏唱国歌。</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59264" behindDoc="0" locked="0" layoutInCell="1" allowOverlap="1">
            <wp:simplePos x="0" y="0"/>
            <wp:positionH relativeFrom="column">
              <wp:posOffset>304800</wp:posOffset>
            </wp:positionH>
            <wp:positionV relativeFrom="paragraph">
              <wp:posOffset>-5450205</wp:posOffset>
            </wp:positionV>
            <wp:extent cx="5532755" cy="3283585"/>
            <wp:effectExtent l="0" t="0" r="10795" b="12065"/>
            <wp:wrapSquare wrapText="bothSides"/>
            <wp:docPr id="2" name="图片 2" descr="966e9bde60c8e2a6c5cd7b38bc551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966e9bde60c8e2a6c5cd7b38bc551b2"/>
                    <pic:cNvPicPr>
                      <a:picLocks noChangeAspect="1"/>
                    </pic:cNvPicPr>
                  </pic:nvPicPr>
                  <pic:blipFill>
                    <a:blip r:embed="rId7"/>
                    <a:stretch>
                      <a:fillRect/>
                    </a:stretch>
                  </pic:blipFill>
                  <pic:spPr>
                    <a:xfrm>
                      <a:off x="0" y="0"/>
                      <a:ext cx="5532755" cy="3283585"/>
                    </a:xfrm>
                    <a:prstGeom prst="rect">
                      <a:avLst/>
                    </a:prstGeom>
                  </pic:spPr>
                </pic:pic>
              </a:graphicData>
            </a:graphic>
          </wp:anchor>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60288" behindDoc="0" locked="0" layoutInCell="1" allowOverlap="1">
            <wp:simplePos x="0" y="0"/>
            <wp:positionH relativeFrom="column">
              <wp:posOffset>285750</wp:posOffset>
            </wp:positionH>
            <wp:positionV relativeFrom="paragraph">
              <wp:posOffset>39370</wp:posOffset>
            </wp:positionV>
            <wp:extent cx="2547620" cy="1699260"/>
            <wp:effectExtent l="0" t="0" r="5080" b="15240"/>
            <wp:wrapSquare wrapText="bothSides"/>
            <wp:docPr id="3" name="图片 3" descr="f08f281fa78c3d2a8b1e0b7b0f30d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08f281fa78c3d2a8b1e0b7b0f30d03"/>
                    <pic:cNvPicPr>
                      <a:picLocks noChangeAspect="1"/>
                    </pic:cNvPicPr>
                  </pic:nvPicPr>
                  <pic:blipFill>
                    <a:blip r:embed="rId8"/>
                    <a:stretch>
                      <a:fillRect/>
                    </a:stretch>
                  </pic:blipFill>
                  <pic:spPr>
                    <a:xfrm>
                      <a:off x="0" y="0"/>
                      <a:ext cx="2547620" cy="1699260"/>
                    </a:xfrm>
                    <a:prstGeom prst="rect">
                      <a:avLst/>
                    </a:prstGeom>
                  </pic:spPr>
                </pic:pic>
              </a:graphicData>
            </a:graphic>
          </wp:anchor>
        </w:drawing>
      </w:r>
      <w:r>
        <w:rPr>
          <w:rFonts w:hint="default"/>
          <w:lang w:val="en-US" w:eastAsia="zh-CN"/>
        </w:rPr>
        <w:drawing>
          <wp:anchor distT="0" distB="0" distL="114300" distR="114300" simplePos="0" relativeHeight="251661312" behindDoc="0" locked="0" layoutInCell="1" allowOverlap="1">
            <wp:simplePos x="0" y="0"/>
            <wp:positionH relativeFrom="column">
              <wp:posOffset>3447415</wp:posOffset>
            </wp:positionH>
            <wp:positionV relativeFrom="paragraph">
              <wp:posOffset>10795</wp:posOffset>
            </wp:positionV>
            <wp:extent cx="2392045" cy="1737360"/>
            <wp:effectExtent l="0" t="0" r="8255" b="15240"/>
            <wp:wrapSquare wrapText="bothSides"/>
            <wp:docPr id="4" name="图片 4" descr="b2b7478986d383193f1fa078f0591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b2b7478986d383193f1fa078f05916f"/>
                    <pic:cNvPicPr>
                      <a:picLocks noChangeAspect="1"/>
                    </pic:cNvPicPr>
                  </pic:nvPicPr>
                  <pic:blipFill>
                    <a:blip r:embed="rId9"/>
                    <a:stretch>
                      <a:fillRect/>
                    </a:stretch>
                  </pic:blipFill>
                  <pic:spPr>
                    <a:xfrm>
                      <a:off x="0" y="0"/>
                      <a:ext cx="2392045" cy="1737360"/>
                    </a:xfrm>
                    <a:prstGeom prst="rect">
                      <a:avLst/>
                    </a:prstGeom>
                  </pic:spPr>
                </pic:pic>
              </a:graphicData>
            </a:graphic>
          </wp:anchor>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t>会议伊始，商信集团董事长曹信廷发表了热情洋溢的讲话。在中国人民解放军建军95周年之际，曹董事长首先对商信集团收纳的近百名的复、退、转军人传达了“八·一”建军节的美好祝福。曹董事长在讲话中回顾了过去集团取得的优异成绩，对商信全体员工表示了衷心的感谢。同时，对下半年的工作提出了明确的要求和目标。最后曹董事长引用习主席的名言“幸福是奋斗出来”以此激励员工们，号召员工们在接下来的工作中继续发扬团结协作、忠诚奉献的精神，携手共进，共同创造商信集团更加辉煌的未来！</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62336" behindDoc="0" locked="0" layoutInCell="1" allowOverlap="1">
            <wp:simplePos x="0" y="0"/>
            <wp:positionH relativeFrom="column">
              <wp:posOffset>38100</wp:posOffset>
            </wp:positionH>
            <wp:positionV relativeFrom="paragraph">
              <wp:posOffset>1905</wp:posOffset>
            </wp:positionV>
            <wp:extent cx="5266690" cy="3511550"/>
            <wp:effectExtent l="0" t="0" r="10160" b="12700"/>
            <wp:wrapSquare wrapText="bothSides"/>
            <wp:docPr id="5" name="图片 5" descr="0b9407c039fb3deadff5855db93ca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b9407c039fb3deadff5855db93ca9f"/>
                    <pic:cNvPicPr>
                      <a:picLocks noChangeAspect="1"/>
                    </pic:cNvPicPr>
                  </pic:nvPicPr>
                  <pic:blipFill>
                    <a:blip r:embed="rId10"/>
                    <a:stretch>
                      <a:fillRect/>
                    </a:stretch>
                  </pic:blipFill>
                  <pic:spPr>
                    <a:xfrm>
                      <a:off x="0" y="0"/>
                      <a:ext cx="5266690" cy="3511550"/>
                    </a:xfrm>
                    <a:prstGeom prst="rect">
                      <a:avLst/>
                    </a:prstGeom>
                  </pic:spPr>
                </pic:pic>
              </a:graphicData>
            </a:graphic>
          </wp:anchor>
        </w:drawing>
      </w:r>
      <w:r>
        <w:rPr>
          <w:rFonts w:hint="default"/>
          <w:lang w:val="en-US" w:eastAsia="zh-CN"/>
        </w:rPr>
        <w:t>副总经理陈冬峰先生发表了热情洋溢的讲话。首先，他对于过去半年的工作进行了深入剖析和总结，同时针对项目中出现的问题和难点进行了透彻分析。其次，他对下半年的工作计划进行了周密部署。他表示，未来将紧紧围绕集团的整体战略目标，带领各项目负责人发挥各自的优势，攻坚克难，努力提高工作效率，为集团的发展贡献自己的一份力量。</w:t>
      </w:r>
    </w:p>
    <w:p>
      <w:pPr>
        <w:pStyle w:val="2"/>
        <w:keepNext w:val="0"/>
        <w:keepLines w:val="0"/>
        <w:pageBreakBefore w:val="0"/>
        <w:widowControl w:val="0"/>
        <w:kinsoku/>
        <w:wordWrap/>
        <w:overflowPunct/>
        <w:topLinePunct w:val="0"/>
        <w:autoSpaceDE/>
        <w:autoSpaceDN/>
        <w:bidi w:val="0"/>
        <w:adjustRightInd/>
        <w:snapToGrid/>
        <w:ind w:left="480" w:leftChars="200" w:firstLine="0" w:firstLineChars="0"/>
        <w:jc w:val="both"/>
        <w:textAlignment w:val="auto"/>
        <w:rPr>
          <w:rFonts w:hint="default"/>
          <w:lang w:val="en-US" w:eastAsia="zh-CN"/>
        </w:rPr>
      </w:pPr>
      <w:r>
        <w:rPr>
          <w:rFonts w:hint="default"/>
          <w:lang w:val="en-US" w:eastAsia="zh-CN"/>
        </w:rPr>
        <w:drawing>
          <wp:inline distT="0" distB="0" distL="114300" distR="114300">
            <wp:extent cx="4581525" cy="2854325"/>
            <wp:effectExtent l="0" t="0" r="9525" b="3175"/>
            <wp:docPr id="7" name="图片 7" descr="a6462dc401b4857ea2a11e3d520c8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a6462dc401b4857ea2a11e3d520c8e1"/>
                    <pic:cNvPicPr>
                      <a:picLocks noChangeAspect="1"/>
                    </pic:cNvPicPr>
                  </pic:nvPicPr>
                  <pic:blipFill>
                    <a:blip r:embed="rId11"/>
                    <a:stretch>
                      <a:fillRect/>
                    </a:stretch>
                  </pic:blipFill>
                  <pic:spPr>
                    <a:xfrm>
                      <a:off x="0" y="0"/>
                      <a:ext cx="4581525" cy="2854325"/>
                    </a:xfrm>
                    <a:prstGeom prst="rect">
                      <a:avLst/>
                    </a:prstGeom>
                  </pic:spPr>
                </pic:pic>
              </a:graphicData>
            </a:graphic>
          </wp:inline>
        </w:drawing>
      </w:r>
      <w:r>
        <w:rPr>
          <w:rFonts w:hint="eastAsia"/>
          <w:lang w:val="en-US" w:eastAsia="zh-CN"/>
        </w:rPr>
        <w:t xml:space="preserve">             </w:t>
      </w:r>
      <w:r>
        <w:rPr>
          <w:rFonts w:hint="default"/>
          <w:lang w:val="en-US" w:eastAsia="zh-CN"/>
        </w:rPr>
        <w:t>副总经理刘芙蓉在此次汇报中，对人力资源部2023年上半年的工作进行了全面的总结。她首先从人事、行政、后勤等多个板块入手，详细阐述了2023年上半年各项目的招聘、保安员持证率及安全管理目标等关键指标的完成情况。同时，她对各项目考勤以及资料的提交时间进行了精确的规定，为提高工作效率奠定了坚实的基础。刘副总在汇报中还针对招聘、人事管理、绩效管理等方面提出了切实可行的未来计划，展现了她对公司发展的深切关注和远见卓识。她强调，在接下来的工作中，各部门应相互扶持、共同成长，提升专业能力，提高业务技能，携手共进，共创辉煌。最后，刘副总以激情澎湃的语言表达了对公司未来发展的信心和期许。她坚信，在全体员工的共同努力下，集团必将在各项工作中取得更加优异的成绩，不断壮大，成为行业的佼佼者。让我们携手共进，为集团的美好明天而努力拼搏！</w:t>
      </w:r>
    </w:p>
    <w:p>
      <w:pPr>
        <w:pStyle w:val="2"/>
        <w:keepNext w:val="0"/>
        <w:keepLines w:val="0"/>
        <w:pageBreakBefore w:val="0"/>
        <w:widowControl w:val="0"/>
        <w:kinsoku/>
        <w:wordWrap/>
        <w:overflowPunct/>
        <w:topLinePunct w:val="0"/>
        <w:autoSpaceDE/>
        <w:autoSpaceDN/>
        <w:bidi w:val="0"/>
        <w:adjustRightInd/>
        <w:snapToGrid/>
        <w:ind w:left="480" w:leftChars="200" w:firstLine="0" w:firstLineChars="0"/>
        <w:textAlignment w:val="auto"/>
        <w:rPr>
          <w:rFonts w:hint="default"/>
          <w:lang w:val="en-US" w:eastAsia="zh-CN"/>
        </w:rPr>
      </w:pPr>
      <w:r>
        <w:rPr>
          <w:rFonts w:hint="default"/>
          <w:lang w:val="en-US" w:eastAsia="zh-CN"/>
        </w:rPr>
        <w:drawing>
          <wp:anchor distT="0" distB="0" distL="114300" distR="114300" simplePos="0" relativeHeight="251669504" behindDoc="0" locked="0" layoutInCell="1" allowOverlap="1">
            <wp:simplePos x="0" y="0"/>
            <wp:positionH relativeFrom="column">
              <wp:posOffset>95250</wp:posOffset>
            </wp:positionH>
            <wp:positionV relativeFrom="paragraph">
              <wp:posOffset>102870</wp:posOffset>
            </wp:positionV>
            <wp:extent cx="5266690" cy="2962910"/>
            <wp:effectExtent l="0" t="0" r="10160" b="8890"/>
            <wp:wrapSquare wrapText="bothSides"/>
            <wp:docPr id="16" name="图片 16" descr="160d846d5417e989c4cdb0bd2061f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60d846d5417e989c4cdb0bd2061f75"/>
                    <pic:cNvPicPr>
                      <a:picLocks noChangeAspect="1"/>
                    </pic:cNvPicPr>
                  </pic:nvPicPr>
                  <pic:blipFill>
                    <a:blip r:embed="rId12"/>
                    <a:stretch>
                      <a:fillRect/>
                    </a:stretch>
                  </pic:blipFill>
                  <pic:spPr>
                    <a:xfrm>
                      <a:off x="0" y="0"/>
                      <a:ext cx="5266690" cy="2962910"/>
                    </a:xfrm>
                    <a:prstGeom prst="rect">
                      <a:avLst/>
                    </a:prstGeom>
                  </pic:spPr>
                </pic:pic>
              </a:graphicData>
            </a:graphic>
          </wp:anchor>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t>副总经理吕美玲在会议中对财务部门的工作进行了总结复盘，她表示“当好家、理好财，更好地服务企业”是财务部门应尽的职责。在公司加强管理、规范经济行为提高企业竞争力等等方面财务部负有很大的义务与责任。只有不断的反省与总结，管理工作才能得到提高!“查找不足赶先进，立足根本争先进”，在下半年的工作计划中，吕总要求下半年严格执行财务制度，规范财务行为，坚持收支两条线，加强财务监督，杜绝不合理开支，完善部门管理，重点加强人员培训，提高工作效率及专业技能，做好各项工作的及时性及完整性，及时刷新各类财税法律法规，做好筹划准备，扎实各项管理制度落地实施，加强成本核算与管理，搞好各部门的工作衔接，保持高效沟通。吕总表示，今后财务部将会围绕公司经营管理理念和工作目标，为公司的发展贡献力量。</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63360" behindDoc="0" locked="0" layoutInCell="1" allowOverlap="1">
            <wp:simplePos x="0" y="0"/>
            <wp:positionH relativeFrom="column">
              <wp:posOffset>-104775</wp:posOffset>
            </wp:positionH>
            <wp:positionV relativeFrom="paragraph">
              <wp:posOffset>30480</wp:posOffset>
            </wp:positionV>
            <wp:extent cx="5618480" cy="3511550"/>
            <wp:effectExtent l="0" t="0" r="1270" b="12700"/>
            <wp:wrapSquare wrapText="bothSides"/>
            <wp:docPr id="8" name="图片 8" descr="bfba67738ef5ffe5dcd89c02707f4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bfba67738ef5ffe5dcd89c02707f4d1"/>
                    <pic:cNvPicPr>
                      <a:picLocks noChangeAspect="1"/>
                    </pic:cNvPicPr>
                  </pic:nvPicPr>
                  <pic:blipFill>
                    <a:blip r:embed="rId13"/>
                    <a:stretch>
                      <a:fillRect/>
                    </a:stretch>
                  </pic:blipFill>
                  <pic:spPr>
                    <a:xfrm>
                      <a:off x="0" y="0"/>
                      <a:ext cx="5618480" cy="3511550"/>
                    </a:xfrm>
                    <a:prstGeom prst="rect">
                      <a:avLst/>
                    </a:prstGeom>
                  </pic:spPr>
                </pic:pic>
              </a:graphicData>
            </a:graphic>
          </wp:anchor>
        </w:drawing>
      </w:r>
      <w:r>
        <w:rPr>
          <w:rFonts w:hint="default"/>
          <w:lang w:val="en-US" w:eastAsia="zh-CN"/>
        </w:rPr>
        <w:t>集团标杆项目医药港项目负责人岑云作项目管理工作经验分享，他分别从专业基础、人员管理、现场管理、后勤管理、沟通对接、项目配合等六个方面结合自己本项目的工作情况进行工作总结分析及经验分享。同时岑经理对2023年下半年工作进行重点解析，要求自己在下半年把控好招聘关卡，着力加强项目管理人员的管理与培训，帮助管理人员做好管理能力及业绩提升、做好基础团队建设，拉近员工关系，提升团队凝聚力，规范相关工作制度及文档形成良好工作习惯、加强员工在司的归属感，提高员工稳定性、加强人才的发掘和培养，与其他兄弟项目合作共创共赢。最后，岑经理表示，希望未来在所有同仁的共同见证下，改进自己不足之处，共同加强项目管理能力的提升，为集团的发展壮大添砖加瓦！</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64384" behindDoc="0" locked="0" layoutInCell="1" allowOverlap="1">
            <wp:simplePos x="0" y="0"/>
            <wp:positionH relativeFrom="column">
              <wp:posOffset>9525</wp:posOffset>
            </wp:positionH>
            <wp:positionV relativeFrom="paragraph">
              <wp:posOffset>11430</wp:posOffset>
            </wp:positionV>
            <wp:extent cx="5266690" cy="3511550"/>
            <wp:effectExtent l="0" t="0" r="10160" b="12700"/>
            <wp:wrapSquare wrapText="bothSides"/>
            <wp:docPr id="9" name="图片 9" descr="c1d4d9cfe469fccf95afe55883fee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1d4d9cfe469fccf95afe55883feeea"/>
                    <pic:cNvPicPr>
                      <a:picLocks noChangeAspect="1"/>
                    </pic:cNvPicPr>
                  </pic:nvPicPr>
                  <pic:blipFill>
                    <a:blip r:embed="rId14"/>
                    <a:stretch>
                      <a:fillRect/>
                    </a:stretch>
                  </pic:blipFill>
                  <pic:spPr>
                    <a:xfrm>
                      <a:off x="0" y="0"/>
                      <a:ext cx="5266690" cy="3511550"/>
                    </a:xfrm>
                    <a:prstGeom prst="rect">
                      <a:avLst/>
                    </a:prstGeom>
                  </pic:spPr>
                </pic:pic>
              </a:graphicData>
            </a:graphic>
          </wp:anchor>
        </w:drawing>
      </w:r>
      <w:r>
        <w:rPr>
          <w:rFonts w:hint="default"/>
          <w:lang w:val="en-US" w:eastAsia="zh-CN"/>
        </w:rPr>
        <w:t>深圳公司总经理周吉在会上进行了项目统筹和人员管理经验的分享。周总首先对此次年中总结大会表示了真挚的祝贺，集团今日的辉煌是集团全体员工共同努力和不懈奋斗的结果。同时，周总分享道，面对复杂多变的市场环境和激烈的竞争压力，作为企业管理者不能满足于现有的成绩，要保持清醒的头脑和敢于拼搏的精神，保持危机感，不忘初心，保有情怀，提升管理，提升品质；在严峻的形势下，对于人员的管理，要强调集团公司“我们比我更重要”的团队理念，加强纪律性，实现公司的可持续发展和长远目标；坚持“务实求本，精兵简政”的原则，一切以公司核心竞争力和经济指标为主，优选干部，动态竞争，给有想法想做事的同事提供机会。最后，周总呼吁大家，面对困难和压力，踏踏实实，团结携手，不空谈，要实干，要有想法，更要有办法，保持信心，越挫越勇，有高昂的斗志，用这种精神激励团队。</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inline distT="0" distB="0" distL="114300" distR="114300">
            <wp:extent cx="5266690" cy="3511550"/>
            <wp:effectExtent l="0" t="0" r="10160" b="12700"/>
            <wp:docPr id="10" name="图片 10" descr="4e78617cd44bc68282e70c34bf6e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4e78617cd44bc68282e70c34bf6e557"/>
                    <pic:cNvPicPr>
                      <a:picLocks noChangeAspect="1"/>
                    </pic:cNvPicPr>
                  </pic:nvPicPr>
                  <pic:blipFill>
                    <a:blip r:embed="rId15"/>
                    <a:stretch>
                      <a:fillRect/>
                    </a:stretch>
                  </pic:blipFill>
                  <pic:spPr>
                    <a:xfrm>
                      <a:off x="0" y="0"/>
                      <a:ext cx="5266690" cy="3511550"/>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t>会议的最后，本次活动特邀嘉宾原南部战区战勤局局长刘显军为本次会议做了指导性发言。刘局长首先对各位复退转军人表示了节日的祝贺，并对复退转军人们对于集团及社会的贡献表示了高度的肯定和赞扬。随后他说道，集团在曹董事长的带领下，通过各位集团骨干和全体员工的共同努力，商信集团在2023年上半年的提升达到了质的飞跃，得到了全面的发展。同时刘局长提出了未来商信集团的各领导班子及全体员工在工作中要做到的四个必须：1.必须迎难而上，团结奋进，诚信前进；2.必须保持清醒头脑、保持战斗作风、保持精神状态；3.必须盯紧形势、抢抓机遇、开拓创新；4.必须树立服务就是金钱、安全就是效益、业主就是上帝、形象就是生命的行业意识。最后，刘局长表示希望大家一起加油、一起努力、持续奋斗，期待下半年取得更多、更好的成绩，实现商信集团高质量发展的总目标，年底再和大家一起迎大喜、庆大功！</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66432" behindDoc="0" locked="0" layoutInCell="1" allowOverlap="1">
            <wp:simplePos x="0" y="0"/>
            <wp:positionH relativeFrom="column">
              <wp:posOffset>2733675</wp:posOffset>
            </wp:positionH>
            <wp:positionV relativeFrom="paragraph">
              <wp:posOffset>6816725</wp:posOffset>
            </wp:positionV>
            <wp:extent cx="2515235" cy="1677670"/>
            <wp:effectExtent l="0" t="0" r="18415" b="17780"/>
            <wp:wrapSquare wrapText="bothSides"/>
            <wp:docPr id="13" name="图片 13" descr="e125841b4687508e83c487cf8788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e125841b4687508e83c487cf8788578"/>
                    <pic:cNvPicPr>
                      <a:picLocks noChangeAspect="1"/>
                    </pic:cNvPicPr>
                  </pic:nvPicPr>
                  <pic:blipFill>
                    <a:blip r:embed="rId16"/>
                    <a:stretch>
                      <a:fillRect/>
                    </a:stretch>
                  </pic:blipFill>
                  <pic:spPr>
                    <a:xfrm>
                      <a:off x="0" y="0"/>
                      <a:ext cx="2515235" cy="1677670"/>
                    </a:xfrm>
                    <a:prstGeom prst="rect">
                      <a:avLst/>
                    </a:prstGeom>
                  </pic:spPr>
                </pic:pic>
              </a:graphicData>
            </a:graphic>
          </wp:anchor>
        </w:drawing>
      </w:r>
      <w:r>
        <w:rPr>
          <w:rFonts w:hint="default"/>
          <w:lang w:val="en-US" w:eastAsia="zh-CN"/>
        </w:rPr>
        <w:drawing>
          <wp:anchor distT="0" distB="0" distL="114300" distR="114300" simplePos="0" relativeHeight="251665408" behindDoc="0" locked="0" layoutInCell="1" allowOverlap="1">
            <wp:simplePos x="0" y="0"/>
            <wp:positionH relativeFrom="column">
              <wp:posOffset>-60960</wp:posOffset>
            </wp:positionH>
            <wp:positionV relativeFrom="paragraph">
              <wp:posOffset>6826250</wp:posOffset>
            </wp:positionV>
            <wp:extent cx="2538095" cy="1692275"/>
            <wp:effectExtent l="0" t="0" r="14605" b="3175"/>
            <wp:wrapSquare wrapText="bothSides"/>
            <wp:docPr id="12" name="图片 12" descr="0c320208ca8c52a9db352f1ce56e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0c320208ca8c52a9db352f1ce56e532"/>
                    <pic:cNvPicPr>
                      <a:picLocks noChangeAspect="1"/>
                    </pic:cNvPicPr>
                  </pic:nvPicPr>
                  <pic:blipFill>
                    <a:blip r:embed="rId17"/>
                    <a:stretch>
                      <a:fillRect/>
                    </a:stretch>
                  </pic:blipFill>
                  <pic:spPr>
                    <a:xfrm>
                      <a:off x="0" y="0"/>
                      <a:ext cx="2538095" cy="1692275"/>
                    </a:xfrm>
                    <a:prstGeom prst="rect">
                      <a:avLst/>
                    </a:prstGeom>
                  </pic:spPr>
                </pic:pic>
              </a:graphicData>
            </a:graphic>
          </wp:anchor>
        </w:drawing>
      </w:r>
      <w:r>
        <w:rPr>
          <w:rFonts w:hint="default"/>
          <w:lang w:val="en-US" w:eastAsia="zh-CN"/>
        </w:rPr>
        <w:drawing>
          <wp:inline distT="0" distB="0" distL="114300" distR="114300">
            <wp:extent cx="5266690" cy="3511550"/>
            <wp:effectExtent l="0" t="0" r="10160" b="12700"/>
            <wp:docPr id="11" name="图片 11" descr="7840c57854e4b260c46b5efedb5e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7840c57854e4b260c46b5efedb5e789"/>
                    <pic:cNvPicPr>
                      <a:picLocks noChangeAspect="1"/>
                    </pic:cNvPicPr>
                  </pic:nvPicPr>
                  <pic:blipFill>
                    <a:blip r:embed="rId18"/>
                    <a:stretch>
                      <a:fillRect/>
                    </a:stretch>
                  </pic:blipFill>
                  <pic:spPr>
                    <a:xfrm>
                      <a:off x="0" y="0"/>
                      <a:ext cx="5266690" cy="3511550"/>
                    </a:xfrm>
                    <a:prstGeom prst="rect">
                      <a:avLst/>
                    </a:prstGeom>
                  </pic:spPr>
                </pic:pic>
              </a:graphicData>
            </a:graphic>
          </wp:inline>
        </w:drawing>
      </w:r>
      <w:r>
        <w:rPr>
          <w:rFonts w:hint="default"/>
          <w:lang w:val="en-US" w:eastAsia="zh-CN"/>
        </w:rPr>
        <w:t>在感恩午宴</w:t>
      </w:r>
      <w:r>
        <w:rPr>
          <w:rFonts w:hint="eastAsia"/>
          <w:lang w:val="en-US" w:eastAsia="zh-CN"/>
        </w:rPr>
        <w:t>开始前</w:t>
      </w:r>
      <w:r>
        <w:rPr>
          <w:rFonts w:hint="default"/>
          <w:lang w:val="en-US" w:eastAsia="zh-CN"/>
        </w:rPr>
        <w:t>，商信集团党支部书记曹学廷发表了热情洋溢的祝酒辞。他首</w:t>
      </w:r>
      <w:r>
        <w:rPr>
          <w:rFonts w:hint="eastAsia"/>
          <w:lang w:val="en-US" w:eastAsia="zh-CN"/>
        </w:rPr>
        <w:t xml:space="preserve">   </w:t>
      </w:r>
      <w:r>
        <w:rPr>
          <w:rFonts w:hint="default"/>
          <w:lang w:val="en-US" w:eastAsia="zh-CN"/>
        </w:rPr>
        <w:t>先对本次会议的圆满成功表示由衷的祝贺和赞扬，随后向集团所有退役转业军人致以节日的诚挚问候。在祝酒辞中，曹书记高度评价了商信集团的两大显著特征：一是严谨高效的准军事化管理，二是深入人心的政治思想工作和企业文化建设。他强调，正是凭借着这两大法宝，商信集团在激烈的市场竞争中始终保持着稳健的发展态势。最后，曹书记号召大家在今后的工作中，要以身作则，积极建言献策，帮助公司领导提高经营管理水平能力，为公司的持续发展壮大贡献自己的一份力量，携手共进，共创美好未来！</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70528" behindDoc="0" locked="0" layoutInCell="1" allowOverlap="1">
            <wp:simplePos x="0" y="0"/>
            <wp:positionH relativeFrom="column">
              <wp:posOffset>-38100</wp:posOffset>
            </wp:positionH>
            <wp:positionV relativeFrom="paragraph">
              <wp:posOffset>2113280</wp:posOffset>
            </wp:positionV>
            <wp:extent cx="2701925" cy="1574165"/>
            <wp:effectExtent l="0" t="0" r="3175" b="6985"/>
            <wp:wrapSquare wrapText="bothSides"/>
            <wp:docPr id="17" name="图片 17" descr="834de00b60906d7fef7d2cb524db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834de00b60906d7fef7d2cb524dbead"/>
                    <pic:cNvPicPr>
                      <a:picLocks noChangeAspect="1"/>
                    </pic:cNvPicPr>
                  </pic:nvPicPr>
                  <pic:blipFill>
                    <a:blip r:embed="rId19"/>
                    <a:stretch>
                      <a:fillRect/>
                    </a:stretch>
                  </pic:blipFill>
                  <pic:spPr>
                    <a:xfrm>
                      <a:off x="0" y="0"/>
                      <a:ext cx="2701925" cy="1574165"/>
                    </a:xfrm>
                    <a:prstGeom prst="rect">
                      <a:avLst/>
                    </a:prstGeom>
                  </pic:spPr>
                </pic:pic>
              </a:graphicData>
            </a:graphic>
          </wp:anchor>
        </w:drawing>
      </w:r>
      <w:r>
        <w:rPr>
          <w:rFonts w:hint="default"/>
          <w:lang w:val="en-US" w:eastAsia="zh-CN"/>
        </w:rPr>
        <w:drawing>
          <wp:anchor distT="0" distB="0" distL="114300" distR="114300" simplePos="0" relativeHeight="251668480" behindDoc="0" locked="0" layoutInCell="1" allowOverlap="1">
            <wp:simplePos x="0" y="0"/>
            <wp:positionH relativeFrom="column">
              <wp:posOffset>3000375</wp:posOffset>
            </wp:positionH>
            <wp:positionV relativeFrom="paragraph">
              <wp:posOffset>160655</wp:posOffset>
            </wp:positionV>
            <wp:extent cx="2377440" cy="1665605"/>
            <wp:effectExtent l="0" t="0" r="3810" b="10795"/>
            <wp:wrapSquare wrapText="bothSides"/>
            <wp:docPr id="15" name="图片 15" descr="c02ab4ef051854e718ae1322652d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02ab4ef051854e718ae1322652d804"/>
                    <pic:cNvPicPr>
                      <a:picLocks noChangeAspect="1"/>
                    </pic:cNvPicPr>
                  </pic:nvPicPr>
                  <pic:blipFill>
                    <a:blip r:embed="rId20"/>
                    <a:stretch>
                      <a:fillRect/>
                    </a:stretch>
                  </pic:blipFill>
                  <pic:spPr>
                    <a:xfrm>
                      <a:off x="0" y="0"/>
                      <a:ext cx="2377440" cy="1665605"/>
                    </a:xfrm>
                    <a:prstGeom prst="rect">
                      <a:avLst/>
                    </a:prstGeom>
                  </pic:spPr>
                </pic:pic>
              </a:graphicData>
            </a:graphic>
          </wp:anchor>
        </w:drawing>
      </w:r>
      <w:r>
        <w:rPr>
          <w:rFonts w:hint="default"/>
          <w:lang w:val="en-US" w:eastAsia="zh-CN"/>
        </w:rPr>
        <w:drawing>
          <wp:anchor distT="0" distB="0" distL="114300" distR="114300" simplePos="0" relativeHeight="251667456" behindDoc="0" locked="0" layoutInCell="1" allowOverlap="1">
            <wp:simplePos x="0" y="0"/>
            <wp:positionH relativeFrom="column">
              <wp:posOffset>47625</wp:posOffset>
            </wp:positionH>
            <wp:positionV relativeFrom="paragraph">
              <wp:posOffset>76200</wp:posOffset>
            </wp:positionV>
            <wp:extent cx="2623185" cy="1749425"/>
            <wp:effectExtent l="0" t="0" r="5715" b="3175"/>
            <wp:wrapSquare wrapText="bothSides"/>
            <wp:docPr id="14" name="图片 14" descr="0b35123df6f3d73a8c925f240d65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0b35123df6f3d73a8c925f240d65404"/>
                    <pic:cNvPicPr>
                      <a:picLocks noChangeAspect="1"/>
                    </pic:cNvPicPr>
                  </pic:nvPicPr>
                  <pic:blipFill>
                    <a:blip r:embed="rId21"/>
                    <a:stretch>
                      <a:fillRect/>
                    </a:stretch>
                  </pic:blipFill>
                  <pic:spPr>
                    <a:xfrm>
                      <a:off x="0" y="0"/>
                      <a:ext cx="2623185" cy="1749425"/>
                    </a:xfrm>
                    <a:prstGeom prst="rect">
                      <a:avLst/>
                    </a:prstGeom>
                  </pic:spPr>
                </pic:pic>
              </a:graphicData>
            </a:graphic>
          </wp:anchor>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74624" behindDoc="0" locked="0" layoutInCell="1" allowOverlap="1">
            <wp:simplePos x="0" y="0"/>
            <wp:positionH relativeFrom="column">
              <wp:posOffset>190500</wp:posOffset>
            </wp:positionH>
            <wp:positionV relativeFrom="paragraph">
              <wp:posOffset>29210</wp:posOffset>
            </wp:positionV>
            <wp:extent cx="2477135" cy="1509395"/>
            <wp:effectExtent l="0" t="0" r="18415" b="14605"/>
            <wp:wrapSquare wrapText="bothSides"/>
            <wp:docPr id="21" name="图片 21" descr="001a51f21667bfb9bcec9a55ff56f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001a51f21667bfb9bcec9a55ff56f0f"/>
                    <pic:cNvPicPr>
                      <a:picLocks noChangeAspect="1"/>
                    </pic:cNvPicPr>
                  </pic:nvPicPr>
                  <pic:blipFill>
                    <a:blip r:embed="rId22"/>
                    <a:stretch>
                      <a:fillRect/>
                    </a:stretch>
                  </pic:blipFill>
                  <pic:spPr>
                    <a:xfrm>
                      <a:off x="0" y="0"/>
                      <a:ext cx="2477135" cy="1509395"/>
                    </a:xfrm>
                    <a:prstGeom prst="rect">
                      <a:avLst/>
                    </a:prstGeom>
                  </pic:spPr>
                </pic:pic>
              </a:graphicData>
            </a:graphic>
          </wp:anchor>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73600" behindDoc="0" locked="0" layoutInCell="1" allowOverlap="1">
            <wp:simplePos x="0" y="0"/>
            <wp:positionH relativeFrom="column">
              <wp:posOffset>3009900</wp:posOffset>
            </wp:positionH>
            <wp:positionV relativeFrom="paragraph">
              <wp:posOffset>41275</wp:posOffset>
            </wp:positionV>
            <wp:extent cx="2610485" cy="1597660"/>
            <wp:effectExtent l="0" t="0" r="18415" b="2540"/>
            <wp:wrapSquare wrapText="bothSides"/>
            <wp:docPr id="20" name="图片 20" descr="a251df1209d7e6ccf8be630421a68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a251df1209d7e6ccf8be630421a686c"/>
                    <pic:cNvPicPr>
                      <a:picLocks noChangeAspect="1"/>
                    </pic:cNvPicPr>
                  </pic:nvPicPr>
                  <pic:blipFill>
                    <a:blip r:embed="rId23"/>
                    <a:stretch>
                      <a:fillRect/>
                    </a:stretch>
                  </pic:blipFill>
                  <pic:spPr>
                    <a:xfrm>
                      <a:off x="0" y="0"/>
                      <a:ext cx="2610485" cy="1597660"/>
                    </a:xfrm>
                    <a:prstGeom prst="rect">
                      <a:avLst/>
                    </a:prstGeom>
                  </pic:spPr>
                </pic:pic>
              </a:graphicData>
            </a:graphic>
          </wp:anchor>
        </w:drawing>
      </w:r>
      <w:r>
        <w:rPr>
          <w:rFonts w:hint="default"/>
          <w:lang w:val="en-US" w:eastAsia="zh-CN"/>
        </w:rPr>
        <w:drawing>
          <wp:anchor distT="0" distB="0" distL="114300" distR="114300" simplePos="0" relativeHeight="251671552" behindDoc="0" locked="0" layoutInCell="1" allowOverlap="1">
            <wp:simplePos x="0" y="0"/>
            <wp:positionH relativeFrom="column">
              <wp:posOffset>-85725</wp:posOffset>
            </wp:positionH>
            <wp:positionV relativeFrom="paragraph">
              <wp:posOffset>17145</wp:posOffset>
            </wp:positionV>
            <wp:extent cx="2738120" cy="1722120"/>
            <wp:effectExtent l="0" t="0" r="5080" b="11430"/>
            <wp:wrapSquare wrapText="bothSides"/>
            <wp:docPr id="18" name="图片 18" descr="710574501dbf05c069215b0392f2a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710574501dbf05c069215b0392f2a17"/>
                    <pic:cNvPicPr>
                      <a:picLocks noChangeAspect="1"/>
                    </pic:cNvPicPr>
                  </pic:nvPicPr>
                  <pic:blipFill>
                    <a:blip r:embed="rId24"/>
                    <a:stretch>
                      <a:fillRect/>
                    </a:stretch>
                  </pic:blipFill>
                  <pic:spPr>
                    <a:xfrm>
                      <a:off x="0" y="0"/>
                      <a:ext cx="2738120" cy="1722120"/>
                    </a:xfrm>
                    <a:prstGeom prst="rect">
                      <a:avLst/>
                    </a:prstGeom>
                  </pic:spPr>
                </pic:pic>
              </a:graphicData>
            </a:graphic>
          </wp:anchor>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inline distT="0" distB="0" distL="114300" distR="114300">
            <wp:extent cx="2520315" cy="1749425"/>
            <wp:effectExtent l="0" t="0" r="13335" b="3175"/>
            <wp:docPr id="22" name="图片 22" descr="00f54b6f701e225a8ca7a1c550c9c8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00f54b6f701e225a8ca7a1c550c9c8e"/>
                    <pic:cNvPicPr>
                      <a:picLocks noChangeAspect="1"/>
                    </pic:cNvPicPr>
                  </pic:nvPicPr>
                  <pic:blipFill>
                    <a:blip r:embed="rId25"/>
                    <a:stretch>
                      <a:fillRect/>
                    </a:stretch>
                  </pic:blipFill>
                  <pic:spPr>
                    <a:xfrm>
                      <a:off x="0" y="0"/>
                      <a:ext cx="2520315" cy="1749425"/>
                    </a:xfrm>
                    <a:prstGeom prst="rect">
                      <a:avLst/>
                    </a:prstGeom>
                  </pic:spPr>
                </pic:pic>
              </a:graphicData>
            </a:graphic>
          </wp:inline>
        </w:drawing>
      </w:r>
      <w:r>
        <w:rPr>
          <w:rFonts w:hint="default"/>
          <w:lang w:val="en-US" w:eastAsia="zh-CN"/>
        </w:rPr>
        <w:drawing>
          <wp:anchor distT="0" distB="0" distL="114300" distR="114300" simplePos="0" relativeHeight="251672576" behindDoc="0" locked="0" layoutInCell="1" allowOverlap="1">
            <wp:simplePos x="0" y="0"/>
            <wp:positionH relativeFrom="column">
              <wp:posOffset>-95250</wp:posOffset>
            </wp:positionH>
            <wp:positionV relativeFrom="paragraph">
              <wp:posOffset>75565</wp:posOffset>
            </wp:positionV>
            <wp:extent cx="2756535" cy="1838325"/>
            <wp:effectExtent l="0" t="0" r="5715" b="9525"/>
            <wp:wrapSquare wrapText="bothSides"/>
            <wp:docPr id="19" name="图片 19" descr="5554ec0034b4d0d8745bd6ed3d2c0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5554ec0034b4d0d8745bd6ed3d2c00f"/>
                    <pic:cNvPicPr>
                      <a:picLocks noChangeAspect="1"/>
                    </pic:cNvPicPr>
                  </pic:nvPicPr>
                  <pic:blipFill>
                    <a:blip r:embed="rId26"/>
                    <a:stretch>
                      <a:fillRect/>
                    </a:stretch>
                  </pic:blipFill>
                  <pic:spPr>
                    <a:xfrm>
                      <a:off x="0" y="0"/>
                      <a:ext cx="2756535" cy="1838325"/>
                    </a:xfrm>
                    <a:prstGeom prst="rect">
                      <a:avLst/>
                    </a:prstGeom>
                  </pic:spPr>
                </pic:pic>
              </a:graphicData>
            </a:graphic>
          </wp:anchor>
        </w:drawing>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t>在一片欢声笑语中，感恩午宴圆满结束。通过这次活动，商信集团向员工们传递了一种温暖如家的情感，增强了员工之间的凝聚力和归属感。相信在未来的发展道路上，商信集团将会更加团结协作、奋发向前！</w:t>
      </w:r>
    </w:p>
    <w:p>
      <w:pPr>
        <w:pStyle w:val="2"/>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lang w:val="en-US" w:eastAsia="zh-CN"/>
        </w:rPr>
      </w:pPr>
      <w:r>
        <w:rPr>
          <w:rFonts w:hint="default"/>
          <w:lang w:val="en-US" w:eastAsia="zh-CN"/>
        </w:rPr>
        <w:drawing>
          <wp:anchor distT="0" distB="0" distL="114300" distR="114300" simplePos="0" relativeHeight="251675648" behindDoc="0" locked="0" layoutInCell="1" allowOverlap="1">
            <wp:simplePos x="0" y="0"/>
            <wp:positionH relativeFrom="column">
              <wp:posOffset>28575</wp:posOffset>
            </wp:positionH>
            <wp:positionV relativeFrom="paragraph">
              <wp:posOffset>20955</wp:posOffset>
            </wp:positionV>
            <wp:extent cx="5409565" cy="3606800"/>
            <wp:effectExtent l="0" t="0" r="635" b="12700"/>
            <wp:wrapSquare wrapText="bothSides"/>
            <wp:docPr id="23" name="图片 23" descr="d1054af688ba259f1c63151ccf6b0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d1054af688ba259f1c63151ccf6b09b"/>
                    <pic:cNvPicPr>
                      <a:picLocks noChangeAspect="1"/>
                    </pic:cNvPicPr>
                  </pic:nvPicPr>
                  <pic:blipFill>
                    <a:blip r:embed="rId27"/>
                    <a:stretch>
                      <a:fillRect/>
                    </a:stretch>
                  </pic:blipFill>
                  <pic:spPr>
                    <a:xfrm>
                      <a:off x="0" y="0"/>
                      <a:ext cx="5409565" cy="3606800"/>
                    </a:xfrm>
                    <a:prstGeom prst="rect">
                      <a:avLst/>
                    </a:prstGeom>
                  </pic:spPr>
                </pic:pic>
              </a:graphicData>
            </a:graphic>
          </wp:anchor>
        </w:drawing>
      </w:r>
      <w:r>
        <w:rPr>
          <w:rFonts w:hint="default"/>
          <w:lang w:val="en-US" w:eastAsia="zh-CN"/>
        </w:rPr>
        <w:t>百舸争流千帆竞，乘风破浪正当时。2023已过半，风劲潮起，自当扬帆远航；任重道远，更需快马加鞭！未来，我们将始终跟随党和国家的步伐，上下一心，坚持以客户为中心，以质量为生命，以创新为动力，以团结为保障，不断提升公司的核心竞争力和品牌影响力，共同奋战，扬帆起航，共创属于商信集团的辉煌！</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A0MzMxNDcyZTQzZjJhZGZmMTBiMjc2M2NkY2MxZWIifQ=="/>
  </w:docVars>
  <w:rsids>
    <w:rsidRoot w:val="40D754F0"/>
    <w:rsid w:val="05FB140F"/>
    <w:rsid w:val="0DC62142"/>
    <w:rsid w:val="0FF2119C"/>
    <w:rsid w:val="16AF405B"/>
    <w:rsid w:val="1A595256"/>
    <w:rsid w:val="1F457813"/>
    <w:rsid w:val="2DDA129A"/>
    <w:rsid w:val="40D754F0"/>
    <w:rsid w:val="43B91DAA"/>
    <w:rsid w:val="47730ECB"/>
    <w:rsid w:val="4D6B3A83"/>
    <w:rsid w:val="53417BDE"/>
    <w:rsid w:val="68842296"/>
    <w:rsid w:val="7AFC1292"/>
    <w:rsid w:val="7E254D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eastAsia="微软雅黑" w:asciiTheme="minorAscii" w:hAnsiTheme="minorAscii" w:cstheme="minorBidi"/>
      <w:kern w:val="2"/>
      <w:sz w:val="24"/>
      <w:szCs w:val="24"/>
      <w:lang w:val="en-US" w:eastAsia="zh-CN" w:bidi="ar-SA"/>
    </w:rPr>
  </w:style>
  <w:style w:type="paragraph" w:styleId="3">
    <w:name w:val="heading 1"/>
    <w:basedOn w:val="1"/>
    <w:next w:val="1"/>
    <w:qFormat/>
    <w:uiPriority w:val="0"/>
    <w:pPr>
      <w:keepNext/>
      <w:keepLines/>
      <w:spacing w:before="340" w:beforeLines="0" w:beforeAutospacing="0" w:after="330" w:afterLines="0" w:afterAutospacing="0" w:line="576" w:lineRule="auto"/>
      <w:jc w:val="left"/>
      <w:outlineLvl w:val="0"/>
    </w:pPr>
    <w:rPr>
      <w:b/>
      <w:kern w:val="44"/>
      <w:sz w:val="32"/>
    </w:rPr>
  </w:style>
  <w:style w:type="paragraph" w:styleId="4">
    <w:name w:val="heading 2"/>
    <w:basedOn w:val="1"/>
    <w:next w:val="1"/>
    <w:link w:val="10"/>
    <w:semiHidden/>
    <w:unhideWhenUsed/>
    <w:qFormat/>
    <w:uiPriority w:val="0"/>
    <w:pPr>
      <w:keepNext/>
      <w:keepLines/>
      <w:spacing w:before="260" w:beforeLines="0" w:beforeAutospacing="0" w:after="260" w:afterLines="0" w:afterAutospacing="0" w:line="413" w:lineRule="auto"/>
      <w:jc w:val="center"/>
      <w:outlineLvl w:val="1"/>
    </w:pPr>
    <w:rPr>
      <w:rFonts w:ascii="Arial" w:hAnsi="Arial" w:eastAsia="微软雅黑"/>
      <w:b/>
      <w:sz w:val="36"/>
    </w:rPr>
  </w:style>
  <w:style w:type="paragraph" w:styleId="5">
    <w:name w:val="heading 3"/>
    <w:basedOn w:val="1"/>
    <w:next w:val="1"/>
    <w:semiHidden/>
    <w:unhideWhenUsed/>
    <w:qFormat/>
    <w:uiPriority w:val="0"/>
    <w:pPr>
      <w:keepNext/>
      <w:keepLines/>
      <w:spacing w:beforeLines="0" w:beforeAutospacing="0" w:afterLines="0" w:afterAutospacing="0" w:line="500" w:lineRule="exact"/>
      <w:ind w:left="0"/>
      <w:jc w:val="center"/>
      <w:outlineLvl w:val="2"/>
    </w:pPr>
    <w:rPr>
      <w:b/>
      <w:color w:val="000000" w:themeColor="text1"/>
      <w:sz w:val="24"/>
      <w14:textFill>
        <w14:solidFill>
          <w14:schemeClr w14:val="tx1"/>
        </w14:solidFill>
      </w14:textFill>
    </w:rPr>
  </w:style>
  <w:style w:type="paragraph" w:styleId="6">
    <w:name w:val="heading 4"/>
    <w:basedOn w:val="1"/>
    <w:next w:val="1"/>
    <w:link w:val="11"/>
    <w:semiHidden/>
    <w:unhideWhenUsed/>
    <w:qFormat/>
    <w:uiPriority w:val="0"/>
    <w:pPr>
      <w:keepNext/>
      <w:keepLines/>
      <w:spacing w:before="280" w:beforeLines="0" w:beforeAutospacing="0" w:after="290" w:afterLines="0" w:afterAutospacing="0" w:line="372" w:lineRule="auto"/>
      <w:jc w:val="center"/>
      <w:outlineLvl w:val="3"/>
    </w:pPr>
    <w:rPr>
      <w:rFonts w:ascii="Arial" w:hAnsi="Arial"/>
      <w:b/>
      <w:sz w:val="24"/>
    </w:rPr>
  </w:style>
  <w:style w:type="paragraph" w:styleId="7">
    <w:name w:val="heading 5"/>
    <w:basedOn w:val="1"/>
    <w:next w:val="1"/>
    <w:semiHidden/>
    <w:unhideWhenUsed/>
    <w:qFormat/>
    <w:uiPriority w:val="0"/>
    <w:pPr>
      <w:keepNext/>
      <w:keepLines/>
      <w:spacing w:before="280" w:beforeLines="0" w:beforeAutospacing="0" w:after="290" w:afterLines="0" w:afterAutospacing="0" w:line="240" w:lineRule="auto"/>
      <w:jc w:val="center"/>
      <w:outlineLvl w:val="4"/>
    </w:pPr>
    <w:rPr>
      <w:b/>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Body Text"/>
    <w:basedOn w:val="1"/>
    <w:uiPriority w:val="0"/>
    <w:pPr>
      <w:spacing w:after="120" w:afterLines="0" w:afterAutospacing="0"/>
    </w:pPr>
  </w:style>
  <w:style w:type="character" w:customStyle="1" w:styleId="10">
    <w:name w:val="标题 2 Char"/>
    <w:link w:val="4"/>
    <w:qFormat/>
    <w:uiPriority w:val="0"/>
    <w:rPr>
      <w:rFonts w:ascii="Arial" w:hAnsi="Arial" w:eastAsia="微软雅黑"/>
      <w:b/>
      <w:sz w:val="36"/>
    </w:rPr>
  </w:style>
  <w:style w:type="character" w:customStyle="1" w:styleId="11">
    <w:name w:val="标题 4 Char"/>
    <w:link w:val="6"/>
    <w:qFormat/>
    <w:uiPriority w:val="0"/>
    <w:rPr>
      <w:rFonts w:ascii="Arial" w:hAnsi="Arial" w:eastAsia="微软雅黑"/>
      <w:b/>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3153</Words>
  <Characters>3200</Characters>
  <Lines>0</Lines>
  <Paragraphs>0</Paragraphs>
  <TotalTime>2</TotalTime>
  <ScaleCrop>false</ScaleCrop>
  <LinksUpToDate>false</LinksUpToDate>
  <CharactersWithSpaces>3216</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2023-07-31T08:32:00Z</dcterms:created>
  <dc:creator>哼哼</dc:creator>
  <cp:lastModifiedBy>WPS_1647086284</cp:lastModifiedBy>
  <dcterms:modified xsi:type="dcterms:W3CDTF">2023-08-01T02:45:50Z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367625EF40EA4C77B9F25B97DAC86770_13</vt:lpwstr>
  </property>
</Properties>
</file>