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中泰正能量|平凡岗位显真情 为民服务守初心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01 紧急救助晕倒顾客 中泰保安临危不惧显担当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left" w:pos="61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在3月10日下午13点12分，一位女性顾客在嘉州广场门口突然晕倒昏迷。公司的保安员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安勇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在接到门岗的报告后立马便赶到了现场，当时昏倒的顾客正全身抽搐、口吐白沫，情况十分危急，围观群众议论纷纷、束手无策。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left" w:pos="61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在如此紧急的情况下，安勇却马上冷静下来，先是询问了周围群众有没有认识该顾客的，周围人纷纷摇头，安勇立刻拨打了120救援，14分的时候安勇就已经通知到了领导并安排队员紧急疏散围观群众。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left" w:pos="61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时天气炎热，安勇立刻安排队员拿来伞和水，并让女同事对该名顾客实施急救措施。在27分的时候120到达现场将该顾客送到了医院。安勇有条不紊的专业安排，为该顾客赢得了充足的救助时间。在14日的时候，该顾客已经出院并且亲自来到安勇同志所在的项目地，表达着内心的感激之情！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left" w:pos="61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503805" cy="2716530"/>
            <wp:effectExtent l="0" t="0" r="10795" b="7620"/>
            <wp:docPr id="1" name="图片 1" descr="微信图片_20230315115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151157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653030" cy="2718435"/>
            <wp:effectExtent l="0" t="0" r="13970" b="5715"/>
            <wp:docPr id="2" name="图片 2" descr="微信图片_20230315115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3151157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02 热心助力宝贝回家，中泰保安为民服务守初心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left" w:pos="61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2月23日，公司的项目经理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赵新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收到一面寄过来的锦旗，上面写着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“感谢有您，贴心服务。”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，而市民李先生也一直在微信里致谢，“昨天真的太感谢您了！”这是怎么一回事呢？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left" w:pos="61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19日，赵新在巡查现场时，发现有一个六七岁的小女孩正独自徘徊在商场里，左顾右盼，神色焦急，赵新立马上前询问并安慰，“小朋友，你怎么了？你的爸爸妈妈呢？”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left" w:pos="61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“我找不到他们了！”小女孩急的都快哭了，“保安叔叔，你能帮我给他们打电话吗？我记得爸爸妈妈的电话号码。”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left" w:pos="61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孩子走失，家人也肯定特别着急，赵新没有犹豫，立刻掏出自己的手机给小女孩的父母打电话，只是连续拨打多次手机占线，赵新也没有放弃反复拨号，最后终于接通，赵新按捺住欣喜的心情，立刻告知自己和小女孩所在的位置，由于商场太大女孩父母又对位置不熟悉，赵新便主动询问了位置，亲自把小女孩送到他们面前。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left" w:pos="61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当看到孩子安然无恙时，李先生激动不已、心有余悸，“我们找了很长时间，都已经报警了！幸好遇见了您！万一被坏人带走，后果不堪设想！”他立马就从包里拿出现金想要以此答谢。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left" w:pos="61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看到小女孩顺利和父母会合，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赵新也欣慰不已，但对于李先生的现金奖励他坚守初心果断拒绝，“这是我应该做的。”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left" w:pos="61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他还贴心叮嘱着他们今后一定要吸取好此次教训，加强对孩子相关安全知识的学习和教育，防止再次出现走失走散等意外危险情况。对于中泰保安的恪尽职守、热心为民的服务态度，李先生给予了肯定和赞扬，并送来了锦旗作为感谢！</w:t>
      </w:r>
    </w:p>
    <w:p>
      <w:pPr>
        <w:keepNext w:val="0"/>
        <w:keepLines w:val="0"/>
        <w:pageBreakBefore w:val="0"/>
        <w:widowControl w:val="0"/>
        <w:tabs>
          <w:tab w:val="center" w:pos="4213"/>
          <w:tab w:val="left" w:pos="61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ge">
              <wp:posOffset>1390650</wp:posOffset>
            </wp:positionV>
            <wp:extent cx="3315970" cy="2487930"/>
            <wp:effectExtent l="0" t="0" r="17780" b="7620"/>
            <wp:wrapTopAndBottom/>
            <wp:docPr id="4" name="图片 4" descr="微信图片_20230315115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3151157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center" w:pos="4213"/>
          <w:tab w:val="left" w:pos="61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346075</wp:posOffset>
            </wp:positionH>
            <wp:positionV relativeFrom="page">
              <wp:posOffset>1376045</wp:posOffset>
            </wp:positionV>
            <wp:extent cx="1607185" cy="3010535"/>
            <wp:effectExtent l="0" t="0" r="12065" b="18415"/>
            <wp:wrapTopAndBottom/>
            <wp:docPr id="3" name="图片 3" descr="微信图片_20230315115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315115809"/>
                    <pic:cNvPicPr>
                      <a:picLocks noChangeAspect="1"/>
                    </pic:cNvPicPr>
                  </pic:nvPicPr>
                  <pic:blipFill>
                    <a:blip r:embed="rId7"/>
                    <a:srcRect l="13995" t="9795" b="12666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平凡岗位显真情，为民服务守初心！中泰鼎盛保安集团于2014年成立以来，始终践行着以服务品质为核心，以客户满意度为根本的企业口号，贯彻落实着用心用情用爱三心的服务理念，不断强化人文技能与专业技能培训，培养出一批批专业性强、责任感强、使命感强的员工，为人民群众提供优质服务，为社会平安保驾护航！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WI3YTI5NTdmMWM0ODI1OTE5MjY5YjgzMGEyNTMifQ=="/>
  </w:docVars>
  <w:rsids>
    <w:rsidRoot w:val="14955FB6"/>
    <w:rsid w:val="08FC70AE"/>
    <w:rsid w:val="0B4D3BF1"/>
    <w:rsid w:val="0B882E7B"/>
    <w:rsid w:val="11ED1C8A"/>
    <w:rsid w:val="143F0797"/>
    <w:rsid w:val="14955FB6"/>
    <w:rsid w:val="19DB6D5F"/>
    <w:rsid w:val="1DDB32DF"/>
    <w:rsid w:val="1E4A5553"/>
    <w:rsid w:val="2787320D"/>
    <w:rsid w:val="301666B3"/>
    <w:rsid w:val="30CC455B"/>
    <w:rsid w:val="372565DF"/>
    <w:rsid w:val="3AE25855"/>
    <w:rsid w:val="4A05330E"/>
    <w:rsid w:val="4D7A36CB"/>
    <w:rsid w:val="4EF83441"/>
    <w:rsid w:val="570B4359"/>
    <w:rsid w:val="59875AED"/>
    <w:rsid w:val="62402CDD"/>
    <w:rsid w:val="62BD2580"/>
    <w:rsid w:val="6BF72F92"/>
    <w:rsid w:val="6D140FEE"/>
    <w:rsid w:val="6E4102D7"/>
    <w:rsid w:val="6EB523BA"/>
    <w:rsid w:val="70A703CB"/>
    <w:rsid w:val="70C1148D"/>
    <w:rsid w:val="72EE4A56"/>
    <w:rsid w:val="735F45F0"/>
    <w:rsid w:val="75C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1104</Words>
  <Characters>1121</Characters>
  <Lines>0</Lines>
  <Paragraphs>0</Paragraphs>
  <TotalTime>75</TotalTime>
  <ScaleCrop>false</ScaleCrop>
  <LinksUpToDate>false</LinksUpToDate>
  <CharactersWithSpaces>1125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2023-03-14T07:22:00Z</dcterms:created>
  <dc:creator>狂者</dc:creator>
  <cp:lastModifiedBy>狂者</cp:lastModifiedBy>
  <dcterms:modified xsi:type="dcterms:W3CDTF">2023-03-17T06:42:49Z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2A5025C03AC046919456E2EED1314FD7</vt:lpwstr>
  </property>
</Properties>
</file>